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E9E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厦门大学嘉庚学院嘉庚之星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560"/>
        <w:gridCol w:w="1110"/>
        <w:gridCol w:w="1699"/>
        <w:gridCol w:w="1669"/>
        <w:gridCol w:w="2539"/>
      </w:tblGrid>
      <w:tr w14:paraId="29187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3" w:type="dxa"/>
            <w:vAlign w:val="center"/>
          </w:tcPr>
          <w:p w14:paraId="0F1E6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60" w:type="dxa"/>
            <w:vAlign w:val="center"/>
          </w:tcPr>
          <w:p w14:paraId="64F48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31DB4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699" w:type="dxa"/>
            <w:vAlign w:val="center"/>
          </w:tcPr>
          <w:p w14:paraId="4FF89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669" w:type="dxa"/>
            <w:vAlign w:val="center"/>
          </w:tcPr>
          <w:p w14:paraId="56BD2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539" w:type="dxa"/>
            <w:vAlign w:val="center"/>
          </w:tcPr>
          <w:p w14:paraId="00DE3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 w14:paraId="57D19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3" w:type="dxa"/>
            <w:vAlign w:val="center"/>
          </w:tcPr>
          <w:p w14:paraId="1B440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560" w:type="dxa"/>
            <w:vAlign w:val="center"/>
          </w:tcPr>
          <w:p w14:paraId="3EC24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60BE3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年级</w:t>
            </w:r>
          </w:p>
        </w:tc>
        <w:tc>
          <w:tcPr>
            <w:tcW w:w="1699" w:type="dxa"/>
            <w:vAlign w:val="center"/>
          </w:tcPr>
          <w:p w14:paraId="784EE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669" w:type="dxa"/>
            <w:vAlign w:val="center"/>
          </w:tcPr>
          <w:p w14:paraId="096FF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院系</w:t>
            </w:r>
          </w:p>
        </w:tc>
        <w:tc>
          <w:tcPr>
            <w:tcW w:w="2539" w:type="dxa"/>
            <w:vAlign w:val="center"/>
          </w:tcPr>
          <w:p w14:paraId="4861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A314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3" w:type="dxa"/>
            <w:vAlign w:val="center"/>
          </w:tcPr>
          <w:p w14:paraId="14A4F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560" w:type="dxa"/>
            <w:vAlign w:val="center"/>
          </w:tcPr>
          <w:p w14:paraId="2F5D2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188FF2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特长</w:t>
            </w:r>
          </w:p>
        </w:tc>
        <w:tc>
          <w:tcPr>
            <w:tcW w:w="1699" w:type="dxa"/>
            <w:vAlign w:val="center"/>
          </w:tcPr>
          <w:p w14:paraId="7EABF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669" w:type="dxa"/>
            <w:vAlign w:val="center"/>
          </w:tcPr>
          <w:p w14:paraId="45F95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39" w:type="dxa"/>
            <w:vAlign w:val="center"/>
          </w:tcPr>
          <w:p w14:paraId="72C04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 w14:paraId="72A21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  <w:jc w:val="center"/>
        </w:trPr>
        <w:tc>
          <w:tcPr>
            <w:tcW w:w="1063" w:type="dxa"/>
            <w:vAlign w:val="center"/>
          </w:tcPr>
          <w:p w14:paraId="67C09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个</w:t>
            </w:r>
          </w:p>
          <w:p w14:paraId="30386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人</w:t>
            </w:r>
          </w:p>
          <w:p w14:paraId="7D108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简</w:t>
            </w:r>
          </w:p>
          <w:p w14:paraId="126F2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介</w:t>
            </w:r>
          </w:p>
        </w:tc>
        <w:tc>
          <w:tcPr>
            <w:tcW w:w="8577" w:type="dxa"/>
            <w:gridSpan w:val="5"/>
            <w:vAlign w:val="top"/>
          </w:tcPr>
          <w:p w14:paraId="0A86A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FF0000"/>
                <w:sz w:val="28"/>
                <w:szCs w:val="28"/>
                <w:vertAlign w:val="baseline"/>
                <w:lang w:val="en-US" w:eastAsia="zh-CN"/>
              </w:rPr>
              <w:t>150字以内</w:t>
            </w:r>
            <w:r>
              <w:rPr>
                <w:rFonts w:hint="eastAsia" w:asciiTheme="minorEastAsia" w:hAnsiTheme="minorEastAsia" w:cstheme="minorEastAsia"/>
                <w:color w:val="FF0000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 w14:paraId="72C13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1063" w:type="dxa"/>
            <w:vAlign w:val="center"/>
          </w:tcPr>
          <w:p w14:paraId="73ADB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担任</w:t>
            </w:r>
          </w:p>
          <w:p w14:paraId="51876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学生</w:t>
            </w:r>
          </w:p>
          <w:p w14:paraId="13872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干部</w:t>
            </w:r>
          </w:p>
          <w:p w14:paraId="12124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8577" w:type="dxa"/>
            <w:gridSpan w:val="5"/>
            <w:vAlign w:val="center"/>
          </w:tcPr>
          <w:p w14:paraId="053A1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</w:rPr>
              <w:t>2021年9月-2022年6月，担任XX职务</w:t>
            </w:r>
          </w:p>
          <w:p w14:paraId="64EA5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</w:rPr>
              <w:t>2022年9月-2023年6月，担任XX职务</w:t>
            </w:r>
          </w:p>
          <w:p w14:paraId="712DA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</w:rPr>
              <w:t>2023年9月-2024年6月，担任XX职务</w:t>
            </w:r>
          </w:p>
        </w:tc>
      </w:tr>
      <w:tr w14:paraId="5BDE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1063" w:type="dxa"/>
            <w:vAlign w:val="center"/>
          </w:tcPr>
          <w:p w14:paraId="3A288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获</w:t>
            </w:r>
          </w:p>
          <w:p w14:paraId="25E56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奖</w:t>
            </w:r>
          </w:p>
          <w:p w14:paraId="4533C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情</w:t>
            </w:r>
          </w:p>
          <w:p w14:paraId="21525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况</w:t>
            </w:r>
          </w:p>
        </w:tc>
        <w:tc>
          <w:tcPr>
            <w:tcW w:w="8577" w:type="dxa"/>
            <w:gridSpan w:val="5"/>
            <w:vAlign w:val="center"/>
          </w:tcPr>
          <w:p w14:paraId="336A5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【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奖学金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】</w:t>
            </w:r>
          </w:p>
          <w:p w14:paraId="243A3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</w:rPr>
              <w:t>2021-2022学年第一学期  二等奖学金</w:t>
            </w:r>
            <w:r>
              <w:rPr>
                <w:rFonts w:hint="eastAsia" w:asciiTheme="minorEastAsia" w:hAnsiTheme="minorEastAsia" w:cstheme="minorEastAsia"/>
                <w:color w:val="FF0000"/>
                <w:sz w:val="28"/>
                <w:szCs w:val="28"/>
                <w:vertAlign w:val="baseline"/>
                <w:lang w:val="en-US" w:eastAsia="zh-CN"/>
              </w:rPr>
              <w:t xml:space="preserve">  综测排名4/67</w:t>
            </w:r>
          </w:p>
          <w:p w14:paraId="53BC6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</w:rPr>
              <w:t>2021-2022学年第二学期  一等奖学金</w:t>
            </w:r>
            <w:r>
              <w:rPr>
                <w:rFonts w:hint="eastAsia" w:asciiTheme="minorEastAsia" w:hAnsiTheme="minorEastAsia" w:cstheme="minorEastAsia"/>
                <w:color w:val="FF0000"/>
                <w:sz w:val="28"/>
                <w:szCs w:val="28"/>
                <w:vertAlign w:val="baseline"/>
                <w:lang w:val="en-US" w:eastAsia="zh-CN"/>
              </w:rPr>
              <w:t xml:space="preserve">  综测排名2/58</w:t>
            </w:r>
          </w:p>
          <w:p w14:paraId="7221B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</w:rPr>
              <w:t>2022-2023学年第一学期  一等奖学金</w:t>
            </w:r>
            <w:r>
              <w:rPr>
                <w:rFonts w:hint="eastAsia" w:asciiTheme="minorEastAsia" w:hAnsiTheme="minorEastAsia" w:cstheme="minorEastAsia"/>
                <w:color w:val="FF0000"/>
                <w:sz w:val="28"/>
                <w:szCs w:val="28"/>
                <w:vertAlign w:val="baseline"/>
                <w:lang w:val="en-US" w:eastAsia="zh-CN"/>
              </w:rPr>
              <w:t xml:space="preserve">  综测排名1/54</w:t>
            </w:r>
          </w:p>
          <w:p w14:paraId="68176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</w:rPr>
              <w:t>2022-2023学年第</w:t>
            </w:r>
            <w:r>
              <w:rPr>
                <w:rFonts w:hint="eastAsia" w:asciiTheme="minorEastAsia" w:hAnsiTheme="minorEastAsia" w:cstheme="minorEastAsia"/>
                <w:color w:val="FF0000"/>
                <w:sz w:val="28"/>
                <w:szCs w:val="28"/>
                <w:vertAlign w:val="baseline"/>
                <w:lang w:val="en-US"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</w:rPr>
              <w:t>学期  一等奖学金</w:t>
            </w:r>
            <w:r>
              <w:rPr>
                <w:rFonts w:hint="eastAsia" w:asciiTheme="minorEastAsia" w:hAnsiTheme="minorEastAsia" w:cstheme="minorEastAsia"/>
                <w:color w:val="FF0000"/>
                <w:sz w:val="28"/>
                <w:szCs w:val="28"/>
                <w:vertAlign w:val="baseline"/>
                <w:lang w:val="en-US" w:eastAsia="zh-CN"/>
              </w:rPr>
              <w:t xml:space="preserve">  综测排名1/54</w:t>
            </w:r>
          </w:p>
          <w:p w14:paraId="23CEB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</w:rPr>
              <w:t>2023-2024学年第一学期  一等奖学金</w:t>
            </w:r>
            <w:r>
              <w:rPr>
                <w:rFonts w:hint="eastAsia" w:asciiTheme="minorEastAsia" w:hAnsiTheme="minorEastAsia" w:cstheme="minorEastAsia"/>
                <w:color w:val="FF0000"/>
                <w:sz w:val="28"/>
                <w:szCs w:val="28"/>
                <w:vertAlign w:val="baseline"/>
                <w:lang w:val="en-US" w:eastAsia="zh-CN"/>
              </w:rPr>
              <w:t xml:space="preserve">  综测排名1/54</w:t>
            </w:r>
          </w:p>
          <w:p w14:paraId="23EE1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</w:rPr>
              <w:t>2023-2024学年第</w:t>
            </w:r>
            <w:r>
              <w:rPr>
                <w:rFonts w:hint="eastAsia" w:asciiTheme="minorEastAsia" w:hAnsiTheme="minorEastAsia" w:cstheme="minorEastAsia"/>
                <w:color w:val="FF0000"/>
                <w:sz w:val="28"/>
                <w:szCs w:val="28"/>
                <w:vertAlign w:val="baseline"/>
                <w:lang w:val="en-US"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</w:rPr>
              <w:t>学期  一等奖学金</w:t>
            </w:r>
            <w:r>
              <w:rPr>
                <w:rFonts w:hint="eastAsia" w:asciiTheme="minorEastAsia" w:hAnsiTheme="minorEastAsia" w:cstheme="minorEastAsia"/>
                <w:color w:val="FF0000"/>
                <w:sz w:val="28"/>
                <w:szCs w:val="28"/>
                <w:vertAlign w:val="baseline"/>
                <w:lang w:val="en-US" w:eastAsia="zh-CN"/>
              </w:rPr>
              <w:t xml:space="preserve">  综测排名1/54</w:t>
            </w:r>
          </w:p>
          <w:p w14:paraId="50707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【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荣誉称号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】</w:t>
            </w:r>
          </w:p>
          <w:p w14:paraId="79053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cstheme="minorEastAsia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8"/>
                <w:szCs w:val="28"/>
                <w:vertAlign w:val="baseline"/>
                <w:lang w:eastAsia="zh-CN"/>
              </w:rPr>
              <w:t>2022年5月，获得优秀共青团员</w:t>
            </w:r>
          </w:p>
          <w:p w14:paraId="43B5E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cstheme="minorEastAsia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8"/>
                <w:szCs w:val="28"/>
                <w:vertAlign w:val="baseline"/>
                <w:lang w:eastAsia="zh-CN"/>
              </w:rPr>
              <w:t>2022年12月，获得三好学生</w:t>
            </w:r>
          </w:p>
          <w:p w14:paraId="39F26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cstheme="minorEastAsia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8"/>
                <w:szCs w:val="28"/>
                <w:vertAlign w:val="baseline"/>
                <w:lang w:eastAsia="zh-CN"/>
              </w:rPr>
              <w:t>2023年5月，获得优秀共青团干</w:t>
            </w:r>
          </w:p>
          <w:p w14:paraId="6160C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cstheme="minorEastAsia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8"/>
                <w:szCs w:val="28"/>
                <w:vertAlign w:val="baseline"/>
                <w:lang w:eastAsia="zh-CN"/>
              </w:rPr>
              <w:t>2023年12月，获得优秀三好学生</w:t>
            </w:r>
          </w:p>
          <w:p w14:paraId="7B23A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【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其他获奖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】</w:t>
            </w:r>
          </w:p>
          <w:p w14:paraId="3234E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</w:rPr>
              <w:t>2022年9月，获得XXX奖项</w:t>
            </w:r>
          </w:p>
          <w:p w14:paraId="0CA04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</w:rPr>
              <w:t>2022年12月，获得XXX奖项</w:t>
            </w:r>
          </w:p>
          <w:p w14:paraId="3F7DD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</w:rPr>
              <w:t>2023年5月，获得XXX奖项</w:t>
            </w:r>
          </w:p>
          <w:p w14:paraId="4F4A2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</w:rPr>
              <w:t>2023年12月，获得XXX奖项</w:t>
            </w:r>
          </w:p>
        </w:tc>
      </w:tr>
      <w:tr w14:paraId="25A62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5" w:hRule="atLeast"/>
          <w:jc w:val="center"/>
        </w:trPr>
        <w:tc>
          <w:tcPr>
            <w:tcW w:w="1063" w:type="dxa"/>
            <w:vAlign w:val="center"/>
          </w:tcPr>
          <w:p w14:paraId="62CEE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其</w:t>
            </w:r>
          </w:p>
          <w:p w14:paraId="70894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他</w:t>
            </w:r>
          </w:p>
          <w:p w14:paraId="6120B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突</w:t>
            </w:r>
          </w:p>
          <w:p w14:paraId="4E74B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出</w:t>
            </w:r>
          </w:p>
          <w:p w14:paraId="57531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表</w:t>
            </w:r>
          </w:p>
          <w:p w14:paraId="450EB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现</w:t>
            </w:r>
          </w:p>
        </w:tc>
        <w:tc>
          <w:tcPr>
            <w:tcW w:w="8577" w:type="dxa"/>
            <w:gridSpan w:val="5"/>
            <w:vAlign w:val="center"/>
          </w:tcPr>
          <w:p w14:paraId="1B012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</w:rPr>
              <w:t>2023年9月，发明专利《XXXXXX》获得授权，排序2</w:t>
            </w:r>
          </w:p>
          <w:p w14:paraId="48467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</w:rPr>
              <w:t>2023年12月，实用新型专利《XXXXXX》获得授权，排序3</w:t>
            </w:r>
          </w:p>
          <w:p w14:paraId="18D30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</w:rPr>
              <w:t>2024年3月，在《XXXXXX》期刊发表论文《XXXXXX》，排序1</w:t>
            </w:r>
            <w:bookmarkStart w:id="0" w:name="_GoBack"/>
            <w:bookmarkEnd w:id="0"/>
          </w:p>
        </w:tc>
      </w:tr>
      <w:tr w14:paraId="3CA02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  <w:jc w:val="center"/>
        </w:trPr>
        <w:tc>
          <w:tcPr>
            <w:tcW w:w="1063" w:type="dxa"/>
            <w:vAlign w:val="center"/>
          </w:tcPr>
          <w:p w14:paraId="1DA33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院</w:t>
            </w:r>
          </w:p>
          <w:p w14:paraId="6AD1D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系</w:t>
            </w:r>
          </w:p>
          <w:p w14:paraId="77CA3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意</w:t>
            </w:r>
          </w:p>
          <w:p w14:paraId="3B915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8577" w:type="dxa"/>
            <w:gridSpan w:val="5"/>
            <w:vAlign w:val="center"/>
          </w:tcPr>
          <w:p w14:paraId="4A2C491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</w:p>
          <w:p w14:paraId="17965B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</w:p>
          <w:p w14:paraId="526652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</w:p>
          <w:p w14:paraId="731AE28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学生工作负责人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</w:t>
            </w:r>
          </w:p>
          <w:p w14:paraId="062565A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盖章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 w14:paraId="53C0B89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年    月    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5E4BC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3" w:type="dxa"/>
            <w:vAlign w:val="center"/>
          </w:tcPr>
          <w:p w14:paraId="1FE9D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评</w:t>
            </w:r>
          </w:p>
          <w:p w14:paraId="63FC4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审</w:t>
            </w:r>
          </w:p>
          <w:p w14:paraId="27677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小</w:t>
            </w:r>
          </w:p>
          <w:p w14:paraId="45DE2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组</w:t>
            </w:r>
          </w:p>
          <w:p w14:paraId="33996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意</w:t>
            </w:r>
          </w:p>
          <w:p w14:paraId="2042A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8577" w:type="dxa"/>
            <w:gridSpan w:val="5"/>
            <w:vAlign w:val="center"/>
          </w:tcPr>
          <w:p w14:paraId="4CF6FCA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  <w:p w14:paraId="797591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  <w:p w14:paraId="4733FC1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  <w:p w14:paraId="42B5F1F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盖章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</w:t>
            </w:r>
          </w:p>
          <w:p w14:paraId="33751CE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年    月    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 w14:paraId="6AA09F70"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20"/>
          <w:szCs w:val="2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0"/>
          <w:szCs w:val="20"/>
        </w:rPr>
        <w:t>注：1.本表一式两份，供自主申请人填写。</w:t>
      </w:r>
    </w:p>
    <w:p w14:paraId="7112D4C6">
      <w:pPr>
        <w:widowControl/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0"/>
          <w:szCs w:val="20"/>
          <w:lang w:val="en-US" w:eastAsia="zh-CN"/>
        </w:rPr>
        <w:t xml:space="preserve">    2.不够可另加页。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hNzE0MWFiZjgwZjg5MGU2NGE1ZWFjNGFkNzE2MDUifQ=="/>
  </w:docVars>
  <w:rsids>
    <w:rsidRoot w:val="7AC431B5"/>
    <w:rsid w:val="0D7336B7"/>
    <w:rsid w:val="18251A52"/>
    <w:rsid w:val="1AF60FCB"/>
    <w:rsid w:val="1B83540D"/>
    <w:rsid w:val="1DD86B05"/>
    <w:rsid w:val="3011436C"/>
    <w:rsid w:val="31C82A92"/>
    <w:rsid w:val="34A55F9D"/>
    <w:rsid w:val="3C2970C0"/>
    <w:rsid w:val="559A023B"/>
    <w:rsid w:val="65406275"/>
    <w:rsid w:val="6B4E130A"/>
    <w:rsid w:val="6C830921"/>
    <w:rsid w:val="792B4A96"/>
    <w:rsid w:val="7AC4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116</Characters>
  <Lines>0</Lines>
  <Paragraphs>0</Paragraphs>
  <TotalTime>4</TotalTime>
  <ScaleCrop>false</ScaleCrop>
  <LinksUpToDate>false</LinksUpToDate>
  <CharactersWithSpaces>162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2023-10-10T06:51:00Z</dcterms:created>
  <dc:creator>李胜男</dc:creator>
  <cp:lastModifiedBy>李胜男</cp:lastModifiedBy>
  <dcterms:modified xsi:type="dcterms:W3CDTF">2024-10-14T02:55:04Z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E7ADA0180828458D90E6042752AB3057_13</vt:lpwstr>
  </property>
</Properties>
</file>