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>
      <w:pPr>
        <w:keepNext w:val="0"/>
        <w:keepLines w:val="0"/>
        <w:shd w:val="clear" w:color="auto" w:fill="FFFFFF"/>
        <w:kinsoku/>
        <w:overflowPunct/>
        <w:topLinePunct w:val="0"/>
        <w:bidi w:val="0"/>
        <w:spacing w:line="520" w:lineRule="exact"/>
        <w:ind w:firstLine="482"/>
        <w:jc w:val="center"/>
        <w:textAlignment w:val="auto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厦门大学嘉庚学院第一届网络文化节作品征集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  <w:lang w:val="en-US" w:eastAsia="zh-CN"/>
        </w:rPr>
        <w:t>信息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70C0"/>
                <w:kern w:val="0"/>
                <w:sz w:val="24"/>
                <w:szCs w:val="24"/>
                <w:lang w:eastAsia="zh-CN"/>
              </w:rPr>
              <w:t>请填写各院系名称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  <w:lang w:eastAsia="zh-CN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70C0"/>
                <w:kern w:val="0"/>
                <w:sz w:val="24"/>
                <w:szCs w:val="24"/>
                <w:lang w:val="en-US" w:eastAsia="zh-CN"/>
              </w:rPr>
              <w:t>教师报名无需填写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keepNext w:val="0"/>
              <w:keepLines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动漫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□摄影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□网文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□公益广告□音频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□校园歌曲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□其他类网络创新作品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优秀网络文章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优秀微课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优秀工作案例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优秀新媒体作品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933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37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ind w:right="560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ind w:right="560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bidi w:val="0"/>
              <w:spacing w:line="5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ind w:right="560" w:firstLine="3120" w:firstLineChars="1300"/>
              <w:jc w:val="righ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kinsoku/>
        <w:overflowPunct/>
        <w:topLinePunct w:val="0"/>
        <w:bidi w:val="0"/>
        <w:spacing w:line="520" w:lineRule="exact"/>
        <w:ind w:firstLine="601"/>
        <w:textAlignment w:val="auto"/>
        <w:rPr>
          <w:rFonts w:hint="eastAsia" w:ascii="Times New Roman" w:hAnsi="Times New Roman" w:cs="Times New Roman"/>
          <w:kern w:val="0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</w:t>
      </w:r>
      <w:r>
        <w:rPr>
          <w:rFonts w:hint="eastAsia" w:ascii="Times New Roman" w:hAnsi="Times New Roman" w:cs="Times New Roman"/>
          <w:kern w:val="0"/>
          <w:szCs w:val="24"/>
          <w:lang w:val="en-US" w:eastAsia="zh-CN"/>
        </w:rPr>
        <w:t>不用填写推荐单位意见及盖章；</w:t>
      </w:r>
    </w:p>
    <w:p>
      <w:pPr>
        <w:keepNext w:val="0"/>
        <w:keepLines w:val="0"/>
        <w:kinsoku/>
        <w:overflowPunct/>
        <w:topLinePunct w:val="0"/>
        <w:bidi w:val="0"/>
        <w:spacing w:line="520" w:lineRule="exact"/>
        <w:ind w:firstLine="601"/>
        <w:textAlignment w:val="auto"/>
      </w:pPr>
      <w:r>
        <w:rPr>
          <w:rFonts w:hint="eastAsia" w:ascii="Times New Roman" w:hAnsi="Times New Roman" w:cs="Times New Roman"/>
          <w:kern w:val="0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kern w:val="0"/>
          <w:szCs w:val="24"/>
          <w:lang w:eastAsia="zh-CN"/>
        </w:rPr>
        <w:t>以“作品类别+XXX学生（教师）参赛作品”</w:t>
      </w:r>
      <w:r>
        <w:rPr>
          <w:rFonts w:hint="eastAsia" w:ascii="Times New Roman" w:hAnsi="Times New Roman" w:cs="Times New Roman"/>
          <w:szCs w:val="24"/>
          <w:lang w:val="en-US" w:eastAsia="zh-CN"/>
        </w:rPr>
        <w:t>命名文档</w:t>
      </w:r>
      <w:r>
        <w:rPr>
          <w:rFonts w:hint="eastAsia" w:ascii="Times New Roman" w:hAnsi="Times New Roman" w:cs="Times New Roman"/>
          <w:kern w:val="0"/>
          <w:szCs w:val="24"/>
          <w:lang w:eastAsia="zh-CN"/>
        </w:rPr>
        <w:t>发送至邮箱</w:t>
      </w:r>
      <w:r>
        <w:rPr>
          <w:rFonts w:hint="eastAsia" w:ascii="Times New Roman" w:hAnsi="Times New Roman" w:cs="Times New Roman"/>
          <w:kern w:val="0"/>
          <w:szCs w:val="24"/>
          <w:lang w:val="en-US" w:eastAsia="zh-CN"/>
        </w:rPr>
        <w:t>102370945@qq.com。</w:t>
      </w:r>
      <w:bookmarkStart w:id="0" w:name="_GoBack"/>
      <w:bookmarkEnd w:id="0"/>
    </w:p>
    <w:sectPr>
      <w:footerReference r:id="rId4" w:type="first"/>
      <w:footerReference r:id="rId3" w:type="default"/>
      <w:pgSz w:w="11900" w:h="16840"/>
      <w:pgMar w:top="1440" w:right="1080" w:bottom="1440" w:left="108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E7C34"/>
    <w:rsid w:val="54B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2020-12-21T07:23:00Z</dcterms:created>
  <dc:creator>年年有鱼崽</dc:creator>
  <cp:lastModifiedBy>年年有鱼崽</cp:lastModifiedBy>
  <dcterms:modified xsi:type="dcterms:W3CDTF">2020-12-21T07:23:42Z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